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97" w:rsidRPr="001B1AB9" w:rsidRDefault="00FC1997" w:rsidP="00A27BD3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B1AB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             ИНДИВИДУАЛЬНЫЙ                                                                                                                                                        ПРЕДПРИНИМАТЕЛЬ                                                                                                                                        ________А.</w:t>
      </w:r>
      <w:r w:rsidR="00A27B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1B1AB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А.</w:t>
      </w:r>
      <w:r w:rsidR="00A27B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1B1AB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АСЛАНУКОВ</w:t>
      </w:r>
    </w:p>
    <w:p w:rsidR="00FC1997" w:rsidRPr="001B1AB9" w:rsidRDefault="00FC1997" w:rsidP="001B1AB9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B1AB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                                                         </w:t>
      </w:r>
      <w:r w:rsidR="001B1AB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                 </w:t>
      </w:r>
      <w:r w:rsidRPr="001B1AB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«</w:t>
      </w:r>
      <w:r w:rsidR="001B1AB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15 » февраля   2017 </w:t>
      </w:r>
      <w:r w:rsidRPr="001B1AB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года</w:t>
      </w:r>
    </w:p>
    <w:p w:rsidR="00FC1997" w:rsidRPr="001B1AB9" w:rsidRDefault="00FC1997" w:rsidP="00FC1997">
      <w:pPr>
        <w:spacing w:after="0" w:line="240" w:lineRule="auto"/>
        <w:ind w:firstLine="42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</w:p>
    <w:p w:rsidR="00FC1997" w:rsidRPr="001B1AB9" w:rsidRDefault="00FC1997" w:rsidP="00FC1997">
      <w:pPr>
        <w:spacing w:after="0" w:line="240" w:lineRule="auto"/>
        <w:ind w:firstLine="420"/>
        <w:jc w:val="right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</w:p>
    <w:p w:rsidR="00FC1997" w:rsidRPr="001B1AB9" w:rsidRDefault="00FC1997" w:rsidP="00FC1997">
      <w:pPr>
        <w:spacing w:after="0" w:line="240" w:lineRule="auto"/>
        <w:ind w:firstLine="420"/>
        <w:jc w:val="center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</w:p>
    <w:p w:rsidR="00FC1997" w:rsidRPr="001B1AB9" w:rsidRDefault="00FC1997" w:rsidP="00FC1997">
      <w:pPr>
        <w:spacing w:after="0" w:line="240" w:lineRule="auto"/>
        <w:ind w:firstLine="420"/>
        <w:jc w:val="center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1B1AB9">
        <w:rPr>
          <w:rFonts w:ascii="Times New Roman" w:eastAsia="Calibri" w:hAnsi="Times New Roman" w:cs="Times New Roman"/>
          <w:b/>
          <w:kern w:val="36"/>
          <w:sz w:val="24"/>
          <w:szCs w:val="24"/>
        </w:rPr>
        <w:t>ПРАВИЛА</w:t>
      </w:r>
    </w:p>
    <w:p w:rsidR="00FC1997" w:rsidRPr="001B1AB9" w:rsidRDefault="00FC1997" w:rsidP="00FC1997">
      <w:pPr>
        <w:spacing w:after="0" w:line="240" w:lineRule="auto"/>
        <w:ind w:firstLine="420"/>
        <w:jc w:val="center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1B1AB9">
        <w:rPr>
          <w:rFonts w:ascii="Times New Roman" w:eastAsia="Calibri" w:hAnsi="Times New Roman" w:cs="Times New Roman"/>
          <w:b/>
          <w:kern w:val="36"/>
          <w:sz w:val="24"/>
          <w:szCs w:val="24"/>
        </w:rPr>
        <w:t>ВНУТРЕННЕГО РАСПОРЯДКА</w:t>
      </w:r>
    </w:p>
    <w:p w:rsidR="00FC1997" w:rsidRPr="001B1AB9" w:rsidRDefault="00FC1997" w:rsidP="00FC1997">
      <w:pPr>
        <w:spacing w:after="0" w:line="240" w:lineRule="auto"/>
        <w:ind w:firstLine="420"/>
        <w:jc w:val="center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1B1AB9">
        <w:rPr>
          <w:rFonts w:ascii="Times New Roman" w:eastAsia="Calibri" w:hAnsi="Times New Roman" w:cs="Times New Roman"/>
          <w:b/>
          <w:kern w:val="36"/>
          <w:sz w:val="24"/>
          <w:szCs w:val="24"/>
        </w:rPr>
        <w:t>ДЛЯ ПАЦИЕНТОВ И ПОСЕТИТЕЛЕЙ</w:t>
      </w:r>
    </w:p>
    <w:p w:rsidR="00FC1997" w:rsidRPr="001B1AB9" w:rsidRDefault="00FC1997" w:rsidP="00FC1997">
      <w:pPr>
        <w:spacing w:after="0" w:line="240" w:lineRule="auto"/>
        <w:ind w:firstLine="420"/>
        <w:jc w:val="center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1B1AB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 В СТОМАТОЛОГИЧЕСКОМ КАБИНЕТЕ</w:t>
      </w:r>
    </w:p>
    <w:p w:rsidR="00FC1997" w:rsidRPr="001B1AB9" w:rsidRDefault="00FC1997" w:rsidP="00FC1997">
      <w:pPr>
        <w:spacing w:after="0" w:line="240" w:lineRule="auto"/>
        <w:ind w:firstLine="420"/>
        <w:jc w:val="center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1B1AB9">
        <w:rPr>
          <w:rFonts w:ascii="Times New Roman" w:eastAsia="Calibri" w:hAnsi="Times New Roman" w:cs="Times New Roman"/>
          <w:b/>
          <w:kern w:val="36"/>
          <w:sz w:val="24"/>
          <w:szCs w:val="24"/>
        </w:rPr>
        <w:t>ИНДИВИДУАЛЬНОГО ПРЕДПРИНИМАТЕЛЯ</w:t>
      </w:r>
    </w:p>
    <w:p w:rsidR="00FC1997" w:rsidRPr="001B1AB9" w:rsidRDefault="00FC1997" w:rsidP="00FC1997">
      <w:pPr>
        <w:spacing w:after="0" w:line="240" w:lineRule="auto"/>
        <w:ind w:firstLine="420"/>
        <w:jc w:val="center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1B1AB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АСЛАНУКОВА АЛЬБЕКА АЛЕКСАНДРОВИЧА   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1997" w:rsidRPr="007D2B23" w:rsidRDefault="001B1AB9" w:rsidP="007D2B2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2B23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7D2B23" w:rsidRPr="007D2B23" w:rsidRDefault="007D2B23" w:rsidP="007D2B23">
      <w:pPr>
        <w:pStyle w:val="a3"/>
        <w:spacing w:after="0" w:line="240" w:lineRule="auto"/>
        <w:ind w:left="7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997" w:rsidRPr="001B1AB9" w:rsidRDefault="00FC1997" w:rsidP="007D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683085" w:rsidRPr="001B1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Правила внутреннего распорядка для пациентов и посетителей Стоматологического кабинета Индивидуального предпринимателя Асланукова Альбека Александровича (далее Правила) являются организационно-правовым документом, регламентирующим поведение пациентов и посетителей в медицинской организации.</w:t>
      </w:r>
    </w:p>
    <w:p w:rsidR="00FC1997" w:rsidRPr="001B1AB9" w:rsidRDefault="00FC1997" w:rsidP="007D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683085" w:rsidRPr="001B1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Настоящие Правила разработаны в соответствии с законодательством Российской Федерации, а также приказами и распоряжениями Руководителя Стоматологического кабинета Индивидуального предпринимателя Асланукова Альбека Александровича.</w:t>
      </w:r>
    </w:p>
    <w:p w:rsidR="00FC1997" w:rsidRPr="001B1AB9" w:rsidRDefault="00FC1997" w:rsidP="007D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683085" w:rsidRPr="001B1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Настоящие Правила обязательны для всех пациентов и посетителей, а также третьих лиц, обративших</w:t>
      </w:r>
      <w:r w:rsidR="001B1AB9">
        <w:rPr>
          <w:rFonts w:ascii="Times New Roman" w:eastAsia="Times New Roman" w:hAnsi="Times New Roman" w:cs="Times New Roman"/>
          <w:sz w:val="24"/>
          <w:szCs w:val="24"/>
        </w:rPr>
        <w:t xml:space="preserve">ся в Стоматологический кабинет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Индивидуального предпринимателя Асланукова Альбека Александровича.</w:t>
      </w:r>
    </w:p>
    <w:p w:rsidR="00FC1997" w:rsidRPr="001B1AB9" w:rsidRDefault="00FC1997" w:rsidP="007D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683085" w:rsidRPr="001B1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Правила разработаны в целях реализации предусмотренных законом прав пациента и создания наиболее благоприятных возможностей оказания пациенту своевременной медицинской помощи.</w:t>
      </w:r>
    </w:p>
    <w:p w:rsidR="00FC1997" w:rsidRPr="001B1AB9" w:rsidRDefault="00FC1997" w:rsidP="007D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1.5.</w:t>
      </w:r>
      <w:r w:rsidR="00683085" w:rsidRPr="001B1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Правила размещаются для всеобщего ознакомления на информационном стенде, в информационных папках регистратур, а также на официальном сайте Стоматологического кабинета Индивидуального предпринимателя Асланукова Альбека Александровича.</w:t>
      </w:r>
    </w:p>
    <w:p w:rsidR="00FC1997" w:rsidRPr="001B1AB9" w:rsidRDefault="00FC1997" w:rsidP="007D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1.6.</w:t>
      </w:r>
      <w:r w:rsidR="00683085" w:rsidRPr="001B1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При обращен</w:t>
      </w:r>
      <w:r w:rsidR="001B1AB9">
        <w:rPr>
          <w:rFonts w:ascii="Times New Roman" w:eastAsia="Times New Roman" w:hAnsi="Times New Roman" w:cs="Times New Roman"/>
          <w:sz w:val="24"/>
          <w:szCs w:val="24"/>
        </w:rPr>
        <w:t xml:space="preserve">ии в Стоматологический кабинет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Индивидуального предпринимателя Асланукова Альбека Александровича пациенты и посетители обязаны ознакомиться с настоящими Правилами.</w:t>
      </w:r>
    </w:p>
    <w:p w:rsidR="00FC1997" w:rsidRPr="001B1AB9" w:rsidRDefault="00FC1997" w:rsidP="007D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1.7. Правила внутреннего распорядка включают:</w:t>
      </w:r>
    </w:p>
    <w:p w:rsidR="00FC1997" w:rsidRPr="001B1AB9" w:rsidRDefault="00FC1997" w:rsidP="007D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-порядок обращения пациент</w:t>
      </w:r>
      <w:r w:rsidR="001B1AB9">
        <w:rPr>
          <w:rFonts w:ascii="Times New Roman" w:eastAsia="Times New Roman" w:hAnsi="Times New Roman" w:cs="Times New Roman"/>
          <w:sz w:val="24"/>
          <w:szCs w:val="24"/>
        </w:rPr>
        <w:t xml:space="preserve">ов в Стоматологический кабинет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Индивидуального предпринимателя Асланукова Альбека Александровича и оказания стоматологической помощи;</w:t>
      </w:r>
    </w:p>
    <w:p w:rsidR="00FC1997" w:rsidRPr="001B1AB9" w:rsidRDefault="00FC1997" w:rsidP="007D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-правила поведения пациентов и посетителей на территории Стоматологического кабинета Индивидуального пре</w:t>
      </w:r>
      <w:r w:rsidR="00A27BD3">
        <w:rPr>
          <w:rFonts w:ascii="Times New Roman" w:eastAsia="Times New Roman" w:hAnsi="Times New Roman" w:cs="Times New Roman"/>
          <w:sz w:val="24"/>
          <w:szCs w:val="24"/>
        </w:rPr>
        <w:t xml:space="preserve">дпринимателя Асланукова Альбека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Александровича ;</w:t>
      </w:r>
    </w:p>
    <w:p w:rsidR="00FC1997" w:rsidRPr="001B1AB9" w:rsidRDefault="00FC1997" w:rsidP="007D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-порядок разрешения конфликтных ситуаций между пациентом (его представителем) и Стоматологического кабинета Индивидуального предпринимателя Асланукова Альбека Александровича;</w:t>
      </w:r>
    </w:p>
    <w:p w:rsidR="00FC1997" w:rsidRPr="001B1AB9" w:rsidRDefault="00FC1997" w:rsidP="007D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-ответственность за нарушение Правил;</w:t>
      </w:r>
    </w:p>
    <w:p w:rsidR="00FC1997" w:rsidRPr="001B1AB9" w:rsidRDefault="00FC1997" w:rsidP="007D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-график работы стоматологического кабинета и его должностных лиц;</w:t>
      </w:r>
    </w:p>
    <w:p w:rsidR="001B1AB9" w:rsidRPr="001B1AB9" w:rsidRDefault="00FC1997" w:rsidP="007D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-информацию о Перечне платных медицинских услуг и порядке их оказания</w:t>
      </w:r>
    </w:p>
    <w:p w:rsidR="00A27BD3" w:rsidRDefault="00A27BD3" w:rsidP="00652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997" w:rsidRPr="001B1AB9" w:rsidRDefault="00FC1997" w:rsidP="00652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2.П</w:t>
      </w:r>
      <w:r w:rsidR="001B1AB9" w:rsidRPr="001B1AB9">
        <w:rPr>
          <w:rFonts w:ascii="Times New Roman" w:eastAsia="Times New Roman" w:hAnsi="Times New Roman" w:cs="Times New Roman"/>
          <w:b/>
          <w:sz w:val="24"/>
          <w:szCs w:val="24"/>
        </w:rPr>
        <w:t>орядок оказания стоматологической помощи</w:t>
      </w:r>
    </w:p>
    <w:p w:rsidR="00FC1997" w:rsidRPr="001B1AB9" w:rsidRDefault="00FC1997" w:rsidP="00652E2A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997" w:rsidRPr="001B1AB9" w:rsidRDefault="00FC1997" w:rsidP="00FC1997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1997" w:rsidRPr="001B1AB9" w:rsidRDefault="00FC1997" w:rsidP="007D2B23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AB9">
        <w:rPr>
          <w:rFonts w:ascii="Times New Roman" w:eastAsia="Calibri" w:hAnsi="Times New Roman" w:cs="Times New Roman"/>
          <w:sz w:val="24"/>
          <w:szCs w:val="24"/>
        </w:rPr>
        <w:t xml:space="preserve">   2.1. В целях оказа</w:t>
      </w:r>
      <w:r w:rsidR="001D08BD" w:rsidRPr="001B1AB9">
        <w:rPr>
          <w:rFonts w:ascii="Times New Roman" w:eastAsia="Calibri" w:hAnsi="Times New Roman" w:cs="Times New Roman"/>
          <w:sz w:val="24"/>
          <w:szCs w:val="24"/>
        </w:rPr>
        <w:t xml:space="preserve">ния медицинской помощи </w:t>
      </w:r>
      <w:r w:rsidRPr="001B1AB9">
        <w:rPr>
          <w:rFonts w:ascii="Times New Roman" w:eastAsia="Calibri" w:hAnsi="Times New Roman" w:cs="Times New Roman"/>
          <w:sz w:val="24"/>
          <w:szCs w:val="24"/>
        </w:rPr>
        <w:t>населению Республики Марий Эл при стоматологических заболеваниях в амбулаторных условиях медицинская организация оказывает медицинские услуги пациентам на платной основе. Платные стоматологические услуги предоставляются в соответствии с действующим законодательством РФ.</w:t>
      </w:r>
    </w:p>
    <w:p w:rsidR="001B1AB9" w:rsidRDefault="00FC1997" w:rsidP="007D2B2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AB9">
        <w:rPr>
          <w:rFonts w:ascii="Times New Roman" w:eastAsia="Calibri" w:hAnsi="Times New Roman" w:cs="Times New Roman"/>
          <w:sz w:val="24"/>
          <w:szCs w:val="24"/>
        </w:rPr>
        <w:t xml:space="preserve">    2.2. При внезапных острых заболеваниях, состояниях, обострении хронических заболеваний, представляющих угрозу жизни пациента и требующих безотлагательного медицинского вмешательства (оказание экстренной медицинской помощи), необходимо обращение в службу скорой медицинской помощи.</w:t>
      </w:r>
    </w:p>
    <w:p w:rsidR="001D08BD" w:rsidRPr="001B1AB9" w:rsidRDefault="00FC1997" w:rsidP="007D2B2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 xml:space="preserve">  2.3. Прием пациентов возможен как по предварительной записи, в том чис</w:t>
      </w:r>
      <w:r w:rsidR="001D08BD" w:rsidRPr="001B1AB9">
        <w:rPr>
          <w:rFonts w:ascii="Times New Roman" w:eastAsia="Times New Roman" w:hAnsi="Times New Roman" w:cs="Times New Roman"/>
          <w:sz w:val="24"/>
          <w:szCs w:val="24"/>
        </w:rPr>
        <w:t>ле по телефону (8362) 49-60-99,</w:t>
      </w:r>
      <w:r w:rsidR="001B1AB9">
        <w:rPr>
          <w:rFonts w:ascii="Times New Roman" w:eastAsia="Times New Roman" w:hAnsi="Times New Roman" w:cs="Times New Roman"/>
          <w:sz w:val="24"/>
          <w:szCs w:val="24"/>
        </w:rPr>
        <w:t xml:space="preserve"> так и в день обращения 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в случае наличия свободного времени у врача.</w:t>
      </w:r>
    </w:p>
    <w:p w:rsidR="00FC1997" w:rsidRPr="001B1AB9" w:rsidRDefault="00FC1997" w:rsidP="007D2B2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2.4</w:t>
      </w:r>
      <w:r w:rsidR="001D08BD" w:rsidRPr="001B1A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Для оформления необходимых медицинских документов на плановый прием пациент должен является в регистратуру Стоматологического кабинета Индивидуального предпринимателя Асланукова Альбека Александровича не менее чем за 15 минут до назначенного времени.</w:t>
      </w:r>
    </w:p>
    <w:p w:rsidR="00FC1997" w:rsidRPr="001B1AB9" w:rsidRDefault="00FC1997" w:rsidP="007D2B2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2.5.</w:t>
      </w:r>
      <w:r w:rsidR="001D08BD" w:rsidRPr="001B1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При обращении в регистратуру Стоматологического кабинета Индивидуального предпринимателя Асланукова Альбека Александровича пациент обязан предоставить следующие документы:</w:t>
      </w:r>
    </w:p>
    <w:p w:rsidR="00FC1997" w:rsidRPr="001B1AB9" w:rsidRDefault="00FC1997" w:rsidP="007D2B2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-документ, удостоверяющий личность (Основным документом, удостоверяющим личность на территории Российской Федерации является паспорт гражданина РФ (в соответствии с Указом Президента РФ от 13 марта 1997 г. № 232 «Об основном документе, удостоверяющем личность гражданина РФ на территории РФ» и Постановлением Правительства РФ от 08 июля 1997 г. № 828 «О паспорте гражданина РФ, образца бланка и описания паспорта гражданина РФ») На основании Федерального Закона о персональных данных №152-ФЗ от 27.07.2006 года  (в редакции от 25.07.2011 года №261-ФЗ) пациент принимает решение о предоставлении его персональных данных и дает согласие на их обработку свободно, своей волей и в своем интересе в письменном виде.</w:t>
      </w:r>
    </w:p>
    <w:p w:rsidR="00FC1997" w:rsidRPr="001B1AB9" w:rsidRDefault="00FC1997" w:rsidP="007D2B2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2.6.</w:t>
      </w:r>
      <w:r w:rsidR="001D08BD" w:rsidRPr="001B1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Повторный приём пациента осуществляется в день и время, назначенное врачом. Неявка на приём в назначенный день считается нарушением плана лечения.</w:t>
      </w:r>
    </w:p>
    <w:p w:rsidR="00FC1997" w:rsidRPr="001B1AB9" w:rsidRDefault="00FC1997" w:rsidP="007D2B2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2.7.</w:t>
      </w:r>
      <w:r w:rsidR="001D08BD" w:rsidRPr="001B1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При первичном обращении в регистратуре стоматологического кабинета на пациента оформляется медицинская карта амбулаторного больного (форма 043/у) (далее Медицинская карта), в которую вносятся: фамилия, имя, отчество, пол, дата рождения (число, месяц, год), адрес, по данным регистрации, на основании документа, удостоверяющего личность, адрес фактического проживания (если он не соответствует адресу регистрации), серия и номер паспорта.</w:t>
      </w:r>
    </w:p>
    <w:p w:rsidR="00FC1997" w:rsidRPr="001B1AB9" w:rsidRDefault="00FC1997" w:rsidP="007D2B2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2.8.</w:t>
      </w:r>
      <w:r w:rsidR="001D08BD" w:rsidRPr="001B1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Медицинская карта хранится в регистратуре. Медицинская карта на руки пациенту не выдается, а переносится в кабинет медицинским работником. Самовольный вынос медицинской карты без письменного согласования с руководством медицинской организации не допускается.</w:t>
      </w:r>
    </w:p>
    <w:p w:rsidR="00FC1997" w:rsidRPr="001B1AB9" w:rsidRDefault="00FC1997" w:rsidP="007D2B2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 2.9.</w:t>
      </w:r>
      <w:r w:rsidR="001D08BD" w:rsidRPr="001B1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В случае опоздания или неявки на заранее назначенный прием пациент обязан предупредить об этом регистратору удобным для него способом не менее чем за 2 часа.</w:t>
      </w:r>
    </w:p>
    <w:p w:rsidR="00FC1997" w:rsidRPr="001B1AB9" w:rsidRDefault="00FC1997" w:rsidP="007D2B2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2.10.</w:t>
      </w:r>
      <w:r w:rsidR="001D08BD" w:rsidRPr="001B1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В случае опоздания пациента на прием более чем на 15 минут, регистратор имеет право перенести время приема на ближайшую свободную дату, а освободившийся талон предложить другому пациенту.</w:t>
      </w:r>
    </w:p>
    <w:p w:rsidR="00FC1997" w:rsidRPr="001B1AB9" w:rsidRDefault="00FC1997" w:rsidP="007D2B2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2.11.</w:t>
      </w:r>
      <w:r w:rsidR="001D08BD" w:rsidRPr="001B1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В случае непредвиденного отсутствия лечащего врача и других чрезвычайных обстоятельств, регистратор предпринимает все меры для предоставления пациенту удобного времени и даты приема.</w:t>
      </w:r>
    </w:p>
    <w:p w:rsidR="00FC1997" w:rsidRPr="001B1AB9" w:rsidRDefault="00FC1997" w:rsidP="007D2B2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2.12.</w:t>
      </w:r>
      <w:r w:rsidR="001D08BD" w:rsidRPr="001B1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 xml:space="preserve">При задержке планового приема врачом более чем на 15 минут по объективным, не зависящим от лечащего врача обстоятельствам, ожидающему пациенту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предлагается перенести время приема на другой день, лечение в назначенное время у другого свободного специалиста, либо лечение в назначенный день с отсрочкой приема на время задержки у своего лечащего врача.</w:t>
      </w:r>
    </w:p>
    <w:p w:rsidR="00FC1997" w:rsidRPr="001B1AB9" w:rsidRDefault="00FC1997" w:rsidP="007D2B2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2.13.</w:t>
      </w:r>
      <w:r w:rsidR="001D08BD" w:rsidRPr="001B1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При обращении к лечащему врачу пациент обязан сообщить всю информацию, необходимую для постановки диагноза, проведения диагностических и лечебных мероприятий; проинформировать о принимаемых лекарственных средствах, перенесенных заболеваниях, известных ему аллергических реакций и противопоказаний.</w:t>
      </w:r>
    </w:p>
    <w:p w:rsidR="00FC1997" w:rsidRPr="001B1AB9" w:rsidRDefault="00FC1997" w:rsidP="007D2B2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2.14.</w:t>
      </w:r>
      <w:r w:rsidR="001D08BD" w:rsidRPr="001B1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Пациентам, имеющим соматические заболевания (бронхиальная астма, гипертония, сахарный диабет, и др.) необходимо иметь при себе медикаменты, рекомендованные соответствующим лечащим врачом.</w:t>
      </w:r>
    </w:p>
    <w:p w:rsidR="00FC1997" w:rsidRPr="001B1AB9" w:rsidRDefault="00FC1997" w:rsidP="007D2B2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2.15.</w:t>
      </w:r>
      <w:r w:rsidR="001D08BD" w:rsidRPr="001B1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После разъяснения врача пациент подписывает информированное добровольное согласие на медицинское вмешательство или отказ от медицинского вмешательства. Добровольное информированное согласие на медицинское вмешательство является необходимым условием для начала оказания медицинской помощи.</w:t>
      </w:r>
    </w:p>
    <w:p w:rsidR="00FC1997" w:rsidRPr="001B1AB9" w:rsidRDefault="00FC1997" w:rsidP="007D2B2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2.16.</w:t>
      </w:r>
      <w:r w:rsidR="001D08BD" w:rsidRPr="001B1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Пациент обязан ознакомится с рекомендованным планом лечения и при согласии с ним добросовестно содействовать его исполнению.</w:t>
      </w:r>
    </w:p>
    <w:p w:rsidR="00FC1997" w:rsidRPr="001B1AB9" w:rsidRDefault="00FC1997" w:rsidP="007D2B2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2.17.</w:t>
      </w:r>
      <w:r w:rsidR="001D08BD" w:rsidRPr="001B1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При изменении состояния здоровья в процессе диагностики и лечения пациент немедленно информирует об этом лечащего врача.</w:t>
      </w:r>
    </w:p>
    <w:p w:rsidR="00FC1997" w:rsidRPr="001B1AB9" w:rsidRDefault="00FC1997" w:rsidP="007D2B2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2.18.</w:t>
      </w:r>
      <w:r w:rsidR="001D08BD" w:rsidRPr="001B1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Перед плановым приемом врача пациентам запрещается употреблять в пищу продукты со специфическим запахом, курить, пользоваться парфюмерной продукцией с интенсивным ароматом. Непосредственно перед посещением врача пациент должен почистить зубы, ортопедические и ортодонтические конструкции зубной щеткой с пастой.</w:t>
      </w:r>
    </w:p>
    <w:p w:rsidR="00FC1997" w:rsidRPr="001B1AB9" w:rsidRDefault="00FC1997" w:rsidP="007D2B2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2.19.</w:t>
      </w:r>
      <w:r w:rsidR="001D08BD" w:rsidRPr="001B1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В случае необходимости пациент может быть направлен в другую медицинскую организацию для проведения специальных исследований, процедур или операций (например, для консультации или госпитализации в отделение челюстно-лицевой хирургии, либо к узким специалистам -отоларинголог, невролог, аллерголог и др.).</w:t>
      </w:r>
    </w:p>
    <w:p w:rsidR="00FC1997" w:rsidRPr="001B1AB9" w:rsidRDefault="00FC1997" w:rsidP="007D2B2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2.20.</w:t>
      </w:r>
      <w:r w:rsidR="001D08BD" w:rsidRPr="001B1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Направление на госпитализацию пациентов, нуждающихся в стационарном лечении, осуществляется после их предварительного осмотра врачом-стоматологом-хирургом.</w:t>
      </w:r>
    </w:p>
    <w:p w:rsidR="00FC1997" w:rsidRPr="001B1AB9" w:rsidRDefault="00FC1997" w:rsidP="007D2B2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2.21.</w:t>
      </w:r>
      <w:r w:rsidR="001D08BD" w:rsidRPr="001B1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Лечащий врач по согласованию с соответствующим должностным лицом может отказаться от наблюдения за пациентом и его лечения,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соответствующее должностное лицо должно организовать замену лечащего врача.</w:t>
      </w:r>
    </w:p>
    <w:p w:rsidR="001B1AB9" w:rsidRPr="001B1AB9" w:rsidRDefault="001B1AB9" w:rsidP="007D2B23">
      <w:pPr>
        <w:spacing w:after="0" w:line="240" w:lineRule="atLeast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997" w:rsidRPr="001B1AB9" w:rsidRDefault="00FC1997" w:rsidP="00652E2A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b/>
          <w:sz w:val="24"/>
          <w:szCs w:val="24"/>
        </w:rPr>
        <w:t>3. Правила поведения пациентов и посетител</w:t>
      </w:r>
      <w:r w:rsidR="00A27BD3">
        <w:rPr>
          <w:rFonts w:ascii="Times New Roman" w:eastAsia="Times New Roman" w:hAnsi="Times New Roman" w:cs="Times New Roman"/>
          <w:b/>
          <w:sz w:val="24"/>
          <w:szCs w:val="24"/>
        </w:rPr>
        <w:t>ей в стоматологическом кабинете</w:t>
      </w:r>
    </w:p>
    <w:p w:rsidR="00652E2A" w:rsidRPr="001B1AB9" w:rsidRDefault="00652E2A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-Права и обязанности пациентов утверждаются в соответствии с Федеральным Законом «Об охране здоровья граждан Российской Федерации» № 323-ФЗ от 21.11.2011г.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3.1. При обращении за медицинской помощью и ее получении пациент имеет право на: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-уважительное и гуманное отношение со стороны медицинских работников и других лиц, участвующих в оказании медицинской помощи;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-информацию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-обследование,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-облегчение боли, связанной с заболеванием и (или) медицинским вмешательством, доступными способами и средствами;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-выбор лечащего врача;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-перевод к другому лечащему</w:t>
      </w:r>
      <w:r w:rsidR="007D2B23">
        <w:rPr>
          <w:rFonts w:ascii="Times New Roman" w:eastAsia="Times New Roman" w:hAnsi="Times New Roman" w:cs="Times New Roman"/>
          <w:sz w:val="24"/>
          <w:szCs w:val="24"/>
        </w:rPr>
        <w:t xml:space="preserve"> врачу с разрешения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 xml:space="preserve"> ИП Асланукова А.А. и при согласии другого врача;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-обжалование поставленного диагноза, применяемых методов обследования и лечения;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lastRenderedPageBreak/>
        <w:t>-добровольное информированное согласие пациента на медицинское вмешательство в соответствии с законодательными актами;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-отказ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-обращение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-сохранение медицинскими работниками в тайне информации о факте его обращения за медицинской помощью, состоянии здоровья, диагнозе и иных сведениях, полученных при обследовании и лечении, за исключением случаев, предусмотренных законодательными актами;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-получение в доступной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3.2. Пациенты обязаны: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-заботиться о сохранении своего здоровья;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-соблюдать режим лечения и «Правила внутреннего распорядка для пациентов и посетителей» Стоматологического кабинета Индивидуального предпринимателя Асланукова Альбека Александровича.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1D08BD" w:rsidRPr="001B1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Пациентам и посетителям, в целях соблюдения общественного порядка, предупреждения и пресечения террористической деятельности, иных преступлений, соблюдения санитарно-эпидемиологического режима запрещается: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-проносить в помещения Стоматологического кабинета Индивидуального предпринимателя Асланукова Альбека Александровича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-иметь при себе крупногабаритные предметы (в т.ч. хозяйственные сумки, рюкзаки, вещевые мешки, чемоданы, корзины и т.п.);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-находиться в служебных помещениях медицинской организации без разрешения администрации;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 xml:space="preserve">-курить на крыльце, лестничных площадках, в коридорах, кабинетах, холле, </w:t>
      </w:r>
      <w:r w:rsidR="00A27BD3">
        <w:rPr>
          <w:rFonts w:ascii="Times New Roman" w:eastAsia="Times New Roman" w:hAnsi="Times New Roman" w:cs="Times New Roman"/>
          <w:sz w:val="24"/>
          <w:szCs w:val="24"/>
        </w:rPr>
        <w:t>др. помещениях и на территории 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Стоматологического кабинета Индивидуального предпринимателя Асланукова Альбека Александровича;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-оставлять малолетних детей без присмотра;</w:t>
      </w:r>
    </w:p>
    <w:p w:rsidR="00FC1997" w:rsidRPr="001B1AB9" w:rsidRDefault="00A27BD3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-выносить из помещений</w:t>
      </w:r>
      <w:r w:rsidR="00FC1997" w:rsidRPr="001B1AB9">
        <w:rPr>
          <w:rFonts w:ascii="Times New Roman" w:eastAsia="Times New Roman" w:hAnsi="Times New Roman" w:cs="Times New Roman"/>
          <w:sz w:val="24"/>
          <w:szCs w:val="24"/>
        </w:rPr>
        <w:t xml:space="preserve"> клиники документы, полученные для ознакомления;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-изымать какие-либо документы из медицинских карт, со стендов и из информационных папок;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-размещат</w:t>
      </w:r>
      <w:r w:rsidR="00A27BD3">
        <w:rPr>
          <w:rFonts w:ascii="Times New Roman" w:eastAsia="Times New Roman" w:hAnsi="Times New Roman" w:cs="Times New Roman"/>
          <w:sz w:val="24"/>
          <w:szCs w:val="24"/>
        </w:rPr>
        <w:t>ь в помещениях и на территории 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клиники объявления без разрешения администрации;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-выполнять в помещениях клиники функции торговых агентов, представителей и находиться в помещении Стоматологического кабинета Индивидуального предпринимателя Асланукова Альбека Александровича в иных коммерческих целях;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-оставлять без присмотра личные вещи в помещении Стоматологического кабинета Индивидуального предпринимателя Асланукова Альбека Александровича;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 xml:space="preserve">-являться на прием к врачу в алкогольном, наркотическом и ином токсическом опьянении, 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-выражаться нецензурной бранью, вести себя некорректно по отношению к посетителям и сотрудникам медицинской организации, громко и вызывающе выражать явное недовольство услугами, обслуживанием. Все претензии излагаются пациентами только в письменной форме;</w:t>
      </w:r>
    </w:p>
    <w:p w:rsidR="00FC1997" w:rsidRPr="001B1AB9" w:rsidRDefault="00FC1997" w:rsidP="001D08B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lastRenderedPageBreak/>
        <w:t>-пользоваться в кабинете врача мобильными устройствам</w:t>
      </w:r>
      <w:r w:rsidR="001D08BD" w:rsidRPr="001B1AB9">
        <w:rPr>
          <w:rFonts w:ascii="Times New Roman" w:eastAsia="Times New Roman" w:hAnsi="Times New Roman" w:cs="Times New Roman"/>
          <w:sz w:val="24"/>
          <w:szCs w:val="24"/>
        </w:rPr>
        <w:t>и (телефоны, планшеты, плееры) р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екомендуется отключить звук на мобильном устройстве;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-портить мебель и предметы интерьера.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3.4. Пациенты и посетители на территории и в помещении Стоматологического кабинета Индивидуального предпринимателя Асланукова Альбека Александровича обязаны: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-соблюдать режим лечения и правила поведения пациента в медицинской организации;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-проявлять в общении с медицинскими работниками такт и уважение, быть выдержанными, доброжелательными;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-не предпринимать действий, способных нарушить права других пациентов и работников клиники;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-соблюдать установленный порядок деятельности клиники и нормы поведения в общественных местах;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-посещать медицинские кабинеты в соответствии с установленным графиком их работы;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-бережно относиться к имуществу, соблюдать чистоту и тишину в помещении Стоматологического кабинета Индивидуального предпринимателя Асланукова Альбека Александровича;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-соблюдать санитарно-эпидемиологический режим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 xml:space="preserve">а) сбор пищевых и бытовых отходов производить в специально отведённое место; 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б) бахилы, салфетки после манипуляций с</w:t>
      </w:r>
      <w:r w:rsidR="00503F34" w:rsidRPr="001B1AB9">
        <w:rPr>
          <w:rFonts w:ascii="Times New Roman" w:eastAsia="Times New Roman" w:hAnsi="Times New Roman" w:cs="Times New Roman"/>
          <w:sz w:val="24"/>
          <w:szCs w:val="24"/>
        </w:rPr>
        <w:t>брасывать в специальную ёмкость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1997" w:rsidRPr="001B1AB9" w:rsidRDefault="00A27BD3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 входе в Стоматологический кабинет</w:t>
      </w:r>
      <w:r w:rsidR="00FC1997" w:rsidRPr="001B1AB9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Индивидуального предпринимателя Асл</w:t>
      </w:r>
      <w:r w:rsidR="007D2B23">
        <w:rPr>
          <w:rFonts w:ascii="Times New Roman" w:eastAsia="Times New Roman" w:hAnsi="Times New Roman" w:cs="Times New Roman"/>
          <w:sz w:val="24"/>
          <w:szCs w:val="24"/>
        </w:rPr>
        <w:t xml:space="preserve">анукова Альбека Александровича </w:t>
      </w:r>
      <w:r w:rsidR="00FC1997" w:rsidRPr="001B1AB9">
        <w:rPr>
          <w:rFonts w:ascii="Times New Roman" w:eastAsia="Times New Roman" w:hAnsi="Times New Roman" w:cs="Times New Roman"/>
          <w:sz w:val="24"/>
          <w:szCs w:val="24"/>
        </w:rPr>
        <w:t>надевать на обувь бахилы или переобуваться в сменную обувь;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-верхнюю одежду оставлять в гардеробе (гардеробных шкафах);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-проявлять доброжелательное и вежливое отношение к другим пациентам, соблюдать очерёдность, пропускать лиц, имеющих право на внеочередное оказание медицинской помощи в соответствии с законодательством РФ;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-при наличии признаков тугоухости использовать в общении с медицинским персоналом исправный слуховой аппарат;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-соблюдать требования пожарной безопасности, при обнаружении источников пожара, иных угроз немедленно сообщить об этом сотрудникам Стоматологического кабинета Индивидуального предпринимателя Асланукова Альбека Александровича.</w:t>
      </w:r>
    </w:p>
    <w:p w:rsidR="00652E2A" w:rsidRPr="001B1AB9" w:rsidRDefault="00652E2A" w:rsidP="00683085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997" w:rsidRPr="001B1AB9" w:rsidRDefault="00FC1997" w:rsidP="00683085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b/>
          <w:sz w:val="24"/>
          <w:szCs w:val="24"/>
        </w:rPr>
        <w:t>4. Порядок разрешения конфликтов</w:t>
      </w:r>
    </w:p>
    <w:p w:rsidR="00652E2A" w:rsidRPr="001B1AB9" w:rsidRDefault="00652E2A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503F34" w:rsidRPr="001B1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Порядок рассмотрения жалоб и обращений определен в соответствии с Федеральным Законом РФ «О порядке рассмотрения обращений граждан РФ» от 02.05.2006г. №59-ФЗ.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4.2.В случае возникновения претензий, конфликтных ситуаций пациент (или его законный представитель) имеет право непосредственно обратиться к Руководителю Стоматологического кабинета Индивидуальному предпринимателю Асланукову Альбеку Александровичу.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503F34" w:rsidRPr="001B1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При личном обращении пациент обязан предъявить документ, удостоверяющий личность. Содержание устного обращения заносится в журнал «Регистрации обращений граждан».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4.4</w:t>
      </w:r>
      <w:r w:rsidR="00503F34" w:rsidRPr="001B1A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При устном обращении ответ на обращение с согласия заинтересованного лица может быть дан в устной форме в ходе личного приема. В остальных случаях дается письменный ответ по существу поставленных в обращении вопросов.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4.5.</w:t>
      </w:r>
      <w:r w:rsidR="00683085" w:rsidRPr="001B1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 xml:space="preserve">При неэффективности обращения (несвоевременности получения ответа, неудовлетворении ответом и т.д.) пациент может обращаться непосредственно к Руководителю Стоматологического кабинета Индивидуальному предпринимателю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lastRenderedPageBreak/>
        <w:t>Асланукову Альбеку Александровичу согласно графику приема граждан или оставить свое обращение в письменном виде в регистратуре.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4.6.</w:t>
      </w:r>
      <w:r w:rsidR="00503F34" w:rsidRPr="001B1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Гражданин в своем письменном обращении в обязательном порядке указывает наименование учреждения, в которое направляет письменное обращение, фамилию, имя, отчество должностного лица, его должность, а также свои фамилию, имя, отчество (желательно полностью), почтовый адрес, по которому должен быть направлен ответ, излагает суть предложения, заявления или жалобы, ставит личную подпись и дату. В случае необходимости в подтверждение своих доводов гражданин прилагает к письменному обращению документы и материалы (либо их копии).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4.7.</w:t>
      </w:r>
      <w:r w:rsidR="00503F34" w:rsidRPr="001B1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Письменное обращение гражданина подлежит регистрации и рассмотрению в порядке, установленном законом. Регистрация письменных обращений производится в регистратуре.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4.8.</w:t>
      </w:r>
      <w:r w:rsidR="00503F34" w:rsidRPr="001B1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Письменное обращение рассматривается в течение до 30 дней со дня его регистрации в порядке, установленном действующим законодательством.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4.9.</w:t>
      </w:r>
      <w:r w:rsidR="00503F34" w:rsidRPr="001B1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В случае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4.10.</w:t>
      </w:r>
      <w:r w:rsidR="00503F34" w:rsidRPr="001B1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Результатом досудебного (внесудебного) обжалования является ответ на обращение, который подписывается соответствующим руководителем либо уполномоченным на то лицом. Ответ на жалобу направляется по почтовому адресу, указанному в жалобе, либо выдаётся заявителю.</w:t>
      </w:r>
    </w:p>
    <w:p w:rsidR="00FC1997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4.11.</w:t>
      </w:r>
      <w:r w:rsidR="00503F34" w:rsidRPr="001B1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Жалоба считается разрешенной, если рассмотрены все поставленные в ней вопросы, приняты необходимые меры, даны письменный или с согласия заявителя устный ответ.</w:t>
      </w:r>
    </w:p>
    <w:p w:rsidR="007D2B23" w:rsidRPr="001B1AB9" w:rsidRDefault="007D2B23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997" w:rsidRPr="001B1AB9" w:rsidRDefault="00FC1997" w:rsidP="00683085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b/>
          <w:sz w:val="24"/>
          <w:szCs w:val="24"/>
        </w:rPr>
        <w:t>5. Порядок получения информаци</w:t>
      </w:r>
      <w:r w:rsidR="00A27BD3">
        <w:rPr>
          <w:rFonts w:ascii="Times New Roman" w:eastAsia="Times New Roman" w:hAnsi="Times New Roman" w:cs="Times New Roman"/>
          <w:b/>
          <w:sz w:val="24"/>
          <w:szCs w:val="24"/>
        </w:rPr>
        <w:t>и о состоянии здоровья пациента</w:t>
      </w:r>
    </w:p>
    <w:p w:rsidR="001B1AB9" w:rsidRPr="001B1AB9" w:rsidRDefault="001B1AB9" w:rsidP="00683085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503F34" w:rsidRPr="001B1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 или иными должностными лицами организации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передаваться такая информация.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5.2.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5.3.</w:t>
      </w:r>
      <w:r w:rsidR="00503F34" w:rsidRPr="001B1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:rsidR="00652E2A" w:rsidRPr="001B1AB9" w:rsidRDefault="00652E2A" w:rsidP="00683085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997" w:rsidRPr="001B1AB9" w:rsidRDefault="00FC1997" w:rsidP="00683085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b/>
          <w:sz w:val="24"/>
          <w:szCs w:val="24"/>
        </w:rPr>
        <w:t>6.Порядок выдачи справок, выписок из медицинской докумен</w:t>
      </w:r>
      <w:r w:rsidR="00A27BD3">
        <w:rPr>
          <w:rFonts w:ascii="Times New Roman" w:eastAsia="Times New Roman" w:hAnsi="Times New Roman" w:cs="Times New Roman"/>
          <w:b/>
          <w:sz w:val="24"/>
          <w:szCs w:val="24"/>
        </w:rPr>
        <w:t>тации пациенту или другим лицам</w:t>
      </w:r>
    </w:p>
    <w:p w:rsidR="001B1AB9" w:rsidRPr="001B1AB9" w:rsidRDefault="001B1AB9" w:rsidP="00683085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6.1.</w:t>
      </w:r>
      <w:r w:rsidR="00503F34" w:rsidRPr="001B1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Порядок выдачи документов, а также выписок из медицинской документации утверждается Министерством здравоохранения Российской Федерации (приказ МЗ и СР РФ от 02.05.2012г. №441н «Об утверждении порядка выдачи медицинскими организациями справок и медицинских заключений»). Выписка из медицинской документации выдается по заявлению пациента в течение трех рабочих дней с момента подачи заявлени</w:t>
      </w:r>
      <w:r w:rsidR="00503F34" w:rsidRPr="001B1AB9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652E2A" w:rsidRPr="001B1AB9" w:rsidRDefault="00652E2A" w:rsidP="00683085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B23" w:rsidRDefault="007D2B23" w:rsidP="007D2B23">
      <w:pPr>
        <w:tabs>
          <w:tab w:val="left" w:pos="1680"/>
          <w:tab w:val="center" w:pos="4887"/>
        </w:tabs>
        <w:spacing w:after="0" w:line="240" w:lineRule="auto"/>
        <w:ind w:firstLine="4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C1997" w:rsidRPr="001B1AB9" w:rsidRDefault="007D2B23" w:rsidP="007D2B23">
      <w:pPr>
        <w:tabs>
          <w:tab w:val="left" w:pos="1680"/>
          <w:tab w:val="center" w:pos="4887"/>
        </w:tabs>
        <w:spacing w:after="0" w:line="240" w:lineRule="auto"/>
        <w:ind w:firstLine="4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="00FC1997" w:rsidRPr="001B1AB9">
        <w:rPr>
          <w:rFonts w:ascii="Times New Roman" w:eastAsia="Times New Roman" w:hAnsi="Times New Roman" w:cs="Times New Roman"/>
          <w:b/>
          <w:sz w:val="24"/>
          <w:szCs w:val="24"/>
        </w:rPr>
        <w:t>7. График работы п</w:t>
      </w:r>
      <w:r w:rsidR="00A27BD3">
        <w:rPr>
          <w:rFonts w:ascii="Times New Roman" w:eastAsia="Times New Roman" w:hAnsi="Times New Roman" w:cs="Times New Roman"/>
          <w:b/>
          <w:sz w:val="24"/>
          <w:szCs w:val="24"/>
        </w:rPr>
        <w:t>оликлиники и ее должностных лиц</w:t>
      </w:r>
    </w:p>
    <w:p w:rsidR="001B1AB9" w:rsidRPr="001B1AB9" w:rsidRDefault="001B1AB9" w:rsidP="00683085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Медицинская стоматологическая помощь в Стоматологическом кабинете Индивидуального предпринимателя Асланукова Аль</w:t>
      </w:r>
      <w:r w:rsidR="00A27BD3">
        <w:rPr>
          <w:rFonts w:ascii="Times New Roman" w:eastAsia="Times New Roman" w:hAnsi="Times New Roman" w:cs="Times New Roman"/>
          <w:sz w:val="24"/>
          <w:szCs w:val="24"/>
        </w:rPr>
        <w:t>бека Александровича оказывается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 xml:space="preserve"> по адресу: город Йошкар-Ола, ул.Баумана</w:t>
      </w:r>
      <w:r w:rsidR="00614500" w:rsidRPr="001B1AB9">
        <w:rPr>
          <w:rFonts w:ascii="Times New Roman" w:eastAsia="Times New Roman" w:hAnsi="Times New Roman" w:cs="Times New Roman"/>
          <w:sz w:val="24"/>
          <w:szCs w:val="24"/>
        </w:rPr>
        <w:t>, д.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614500" w:rsidRPr="001B1AB9">
        <w:rPr>
          <w:rFonts w:ascii="Times New Roman" w:eastAsia="Times New Roman" w:hAnsi="Times New Roman" w:cs="Times New Roman"/>
          <w:sz w:val="24"/>
          <w:szCs w:val="24"/>
        </w:rPr>
        <w:t xml:space="preserve">встроенное помещение </w:t>
      </w:r>
      <w:r w:rsidR="00614500" w:rsidRPr="001B1AB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614500" w:rsidRPr="001B1AB9">
        <w:rPr>
          <w:rFonts w:ascii="Times New Roman" w:eastAsia="Times New Roman" w:hAnsi="Times New Roman" w:cs="Times New Roman"/>
          <w:sz w:val="24"/>
          <w:szCs w:val="24"/>
        </w:rPr>
        <w:t>, Литер А, этаж1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Начало работы регистратуры Стоматологического кабинета Индивидуального предпринимателя Асланукова Альбека Александровича 8 часов 30 минут (за 30 минут до начала врачебного приёма).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Врачебный прием</w:t>
      </w:r>
    </w:p>
    <w:p w:rsidR="00FC1997" w:rsidRPr="001B1AB9" w:rsidRDefault="00683085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 xml:space="preserve">с 9.00 - </w:t>
      </w:r>
      <w:r w:rsidR="00FC1997" w:rsidRPr="001B1AB9">
        <w:rPr>
          <w:rFonts w:ascii="Times New Roman" w:eastAsia="Times New Roman" w:hAnsi="Times New Roman" w:cs="Times New Roman"/>
          <w:sz w:val="24"/>
          <w:szCs w:val="24"/>
        </w:rPr>
        <w:t>19.00   в будние дни;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Суббота, воскресенье - выходной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Приём врачей всех специальност</w:t>
      </w:r>
      <w:r w:rsidR="00614500" w:rsidRPr="001B1AB9">
        <w:rPr>
          <w:rFonts w:ascii="Times New Roman" w:eastAsia="Times New Roman" w:hAnsi="Times New Roman" w:cs="Times New Roman"/>
          <w:sz w:val="24"/>
          <w:szCs w:val="24"/>
        </w:rPr>
        <w:t xml:space="preserve">ей осуществляется по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графику, утверждаемому Руководством Стоматологического кабинета Индивидуального предпринимателя Асланукова Альбека Александровича.</w:t>
      </w:r>
    </w:p>
    <w:p w:rsidR="00683085" w:rsidRPr="001B1AB9" w:rsidRDefault="00683085" w:rsidP="0068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14500" w:rsidRPr="001B1AB9">
        <w:rPr>
          <w:rFonts w:ascii="Times New Roman" w:eastAsia="Times New Roman" w:hAnsi="Times New Roman" w:cs="Times New Roman"/>
          <w:sz w:val="24"/>
          <w:szCs w:val="24"/>
        </w:rPr>
        <w:t xml:space="preserve"> Прием</w:t>
      </w:r>
      <w:r w:rsidR="00FC1997" w:rsidRPr="001B1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500" w:rsidRPr="001B1AB9">
        <w:rPr>
          <w:rFonts w:ascii="Times New Roman" w:eastAsia="Times New Roman" w:hAnsi="Times New Roman" w:cs="Times New Roman"/>
          <w:sz w:val="24"/>
          <w:szCs w:val="24"/>
        </w:rPr>
        <w:t xml:space="preserve">ИП </w:t>
      </w:r>
      <w:r w:rsidR="00FC1997" w:rsidRPr="001B1AB9">
        <w:rPr>
          <w:rFonts w:ascii="Times New Roman" w:eastAsia="Times New Roman" w:hAnsi="Times New Roman" w:cs="Times New Roman"/>
          <w:sz w:val="24"/>
          <w:szCs w:val="24"/>
        </w:rPr>
        <w:t>Асланукова Альбека Александровича по личным вопросам</w:t>
      </w:r>
      <w:r w:rsidR="00614500" w:rsidRPr="001B1AB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по предварительной записи, </w:t>
      </w:r>
      <w:r w:rsidR="00A27BD3">
        <w:rPr>
          <w:rFonts w:ascii="Times New Roman" w:eastAsia="Times New Roman" w:hAnsi="Times New Roman" w:cs="Times New Roman"/>
          <w:sz w:val="24"/>
          <w:szCs w:val="24"/>
        </w:rPr>
        <w:t xml:space="preserve">по четвергам с 15.00 до </w:t>
      </w:r>
      <w:r w:rsidR="00741700">
        <w:rPr>
          <w:rFonts w:ascii="Times New Roman" w:eastAsia="Times New Roman" w:hAnsi="Times New Roman" w:cs="Times New Roman"/>
          <w:sz w:val="24"/>
          <w:szCs w:val="24"/>
        </w:rPr>
        <w:t>ава</w:t>
      </w:r>
      <w:bookmarkStart w:id="0" w:name="_GoBack"/>
      <w:bookmarkEnd w:id="0"/>
      <w:r w:rsidR="00FC1997" w:rsidRPr="001B1AB9">
        <w:rPr>
          <w:rFonts w:ascii="Times New Roman" w:eastAsia="Times New Roman" w:hAnsi="Times New Roman" w:cs="Times New Roman"/>
          <w:sz w:val="24"/>
          <w:szCs w:val="24"/>
        </w:rPr>
        <w:t>17.00 .</w:t>
      </w:r>
    </w:p>
    <w:p w:rsidR="00FC1997" w:rsidRDefault="00683085" w:rsidP="0068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C1997" w:rsidRPr="001B1AB9">
        <w:rPr>
          <w:rFonts w:ascii="Times New Roman" w:eastAsia="Times New Roman" w:hAnsi="Times New Roman" w:cs="Times New Roman"/>
          <w:sz w:val="24"/>
          <w:szCs w:val="24"/>
        </w:rPr>
        <w:t xml:space="preserve">   В праздничные дни режим работы регламентируется приказом Руководством Стоматологического кабинета Индивидуального предпринимателя Асланукова Альбека Александровича.</w:t>
      </w:r>
    </w:p>
    <w:p w:rsidR="007D2B23" w:rsidRPr="001B1AB9" w:rsidRDefault="007D2B23" w:rsidP="0068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997" w:rsidRPr="001B1AB9" w:rsidRDefault="00FC1997" w:rsidP="00683085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b/>
          <w:sz w:val="24"/>
          <w:szCs w:val="24"/>
        </w:rPr>
        <w:t>8. Порядок оказания платных услуг</w:t>
      </w:r>
    </w:p>
    <w:p w:rsidR="001B1AB9" w:rsidRPr="001B1AB9" w:rsidRDefault="001B1AB9" w:rsidP="00683085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8.1. Каждый пациент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получении платных медицинских услуг и иных услуг, в том числе в соответствии с договором добровольного медицинского страхования.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8.2. Платные стоматологические услуги оказываются пациентам по их желанию на основании заключенного</w:t>
      </w:r>
      <w:r w:rsidR="00A27BD3">
        <w:rPr>
          <w:rFonts w:ascii="Times New Roman" w:eastAsia="Times New Roman" w:hAnsi="Times New Roman" w:cs="Times New Roman"/>
          <w:sz w:val="24"/>
          <w:szCs w:val="24"/>
        </w:rPr>
        <w:t xml:space="preserve"> с ними Договора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, которым регламентируются виды, условия и сроки оказания таких услуг, порядок расчетов, права, обязанности сторон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8.3</w:t>
      </w:r>
      <w:r w:rsidR="00726166" w:rsidRPr="001B1A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Платные медицинские стоматологические услуги предоставляют</w:t>
      </w:r>
      <w:r w:rsidR="00A27BD3">
        <w:rPr>
          <w:rFonts w:ascii="Times New Roman" w:eastAsia="Times New Roman" w:hAnsi="Times New Roman" w:cs="Times New Roman"/>
          <w:sz w:val="24"/>
          <w:szCs w:val="24"/>
        </w:rPr>
        <w:t xml:space="preserve">ся Стоматологическим кабинетом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Индивидуального предпринимателя Асланукова Альбека Александровича в соответствии с лицензией ЛО-12-01-000841 от 8 июня 2017г. При оказании первичной, в том числе доврачебной, врачебной и специализированной, медицинской помощи организуются и выполняются следующие работы (услуги):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1) при оказании первичной доврачебной медико-санитарной помощи в амбулаторных условиях по - сестринскому делу, стоматологии;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4) при оказании первичной специализированной медико-санитарной помощи в амбулаторных условиях по: ортодонтии, стоматологии детской, стоматологии общей практики, стоматологии ортопедической, стоматологии терапевтической, стоматологии хирургической.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 xml:space="preserve"> 8.4. Платные стоматологи</w:t>
      </w:r>
      <w:r w:rsidR="007D2B23">
        <w:rPr>
          <w:rFonts w:ascii="Times New Roman" w:eastAsia="Times New Roman" w:hAnsi="Times New Roman" w:cs="Times New Roman"/>
          <w:sz w:val="24"/>
          <w:szCs w:val="24"/>
        </w:rPr>
        <w:t>ческие 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услуги оказываются в полном объеме стан</w:t>
      </w:r>
      <w:r w:rsidR="00A27BD3">
        <w:rPr>
          <w:rFonts w:ascii="Times New Roman" w:eastAsia="Times New Roman" w:hAnsi="Times New Roman" w:cs="Times New Roman"/>
          <w:sz w:val="24"/>
          <w:szCs w:val="24"/>
        </w:rPr>
        <w:t>дарта медицинской помощи, либо 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по просьбе пациента в виде отдельных медицинских вмешательств.</w:t>
      </w:r>
    </w:p>
    <w:p w:rsidR="00FC1997" w:rsidRPr="001B1AB9" w:rsidRDefault="00FC1997" w:rsidP="00726166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8.5. В день записи на первичный прием в регистратуре оформляется:</w:t>
      </w:r>
    </w:p>
    <w:p w:rsidR="00FC1997" w:rsidRPr="001B1AB9" w:rsidRDefault="007D2B23" w:rsidP="00726166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C1997" w:rsidRPr="001B1AB9">
        <w:rPr>
          <w:rFonts w:ascii="Times New Roman" w:eastAsia="Times New Roman" w:hAnsi="Times New Roman" w:cs="Times New Roman"/>
          <w:sz w:val="24"/>
          <w:szCs w:val="24"/>
        </w:rPr>
        <w:t>титульный лист медицинской карты стоматологического больного установленной формы 043-У на основании паспорта;</w:t>
      </w:r>
    </w:p>
    <w:p w:rsidR="00FC1997" w:rsidRPr="001B1AB9" w:rsidRDefault="007D2B23" w:rsidP="00726166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C1997" w:rsidRPr="001B1AB9">
        <w:rPr>
          <w:rFonts w:ascii="Times New Roman" w:eastAsia="Times New Roman" w:hAnsi="Times New Roman" w:cs="Times New Roman"/>
          <w:sz w:val="24"/>
          <w:szCs w:val="24"/>
        </w:rPr>
        <w:t>договор на оказание платных стоматологических медицинских услуг в 2-х экземплярах;</w:t>
      </w:r>
    </w:p>
    <w:p w:rsidR="00FC1997" w:rsidRPr="001B1AB9" w:rsidRDefault="007D2B23" w:rsidP="00726166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C1997" w:rsidRPr="001B1AB9">
        <w:rPr>
          <w:rFonts w:ascii="Times New Roman" w:eastAsia="Times New Roman" w:hAnsi="Times New Roman" w:cs="Times New Roman"/>
          <w:sz w:val="24"/>
          <w:szCs w:val="24"/>
        </w:rPr>
        <w:t>информированное добровольное согласие на медицинские вмешательства,</w:t>
      </w:r>
    </w:p>
    <w:p w:rsidR="00FC1997" w:rsidRPr="001B1AB9" w:rsidRDefault="007D2B23" w:rsidP="00726166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C1997" w:rsidRPr="001B1AB9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данных.</w:t>
      </w:r>
    </w:p>
    <w:p w:rsidR="00FC1997" w:rsidRPr="001B1AB9" w:rsidRDefault="00FC1997" w:rsidP="00726166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При первичном обращении, перед началом приёма лечащий врач разъясняет пациенту суть информированного согласия и лечение начинается только после подписания пациентом этого документа.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8.6. После подписания пациентом Информированного добровольного согласия, лечащий врач производит осмотр полости рта пациента и согласовывает с пациентом план дальнейшего лечения, доводит до сведения пациента ориентировочную стоимость и сроки лечения.  С пациентом ортопедического отделения оформляется плановый заказ-наряд, являющийся приложением к договору об оказании платных ортопедических медицинских услуг. Пациент терапевтического или хирургического отделения продолжает лечение, после чего с ним оформляется медицинской сестрой акт об оказанных услугах, являющийся неотъемлемой частью договора на оказание платных стоматологических услуг.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 xml:space="preserve">8.7. </w:t>
      </w:r>
      <w:r w:rsidR="00726166" w:rsidRPr="001B1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После заключения договора и приложений к нему пациент обязан оплатить в ка</w:t>
      </w:r>
      <w:r w:rsidR="007D2B23">
        <w:rPr>
          <w:rFonts w:ascii="Times New Roman" w:eastAsia="Times New Roman" w:hAnsi="Times New Roman" w:cs="Times New Roman"/>
          <w:sz w:val="24"/>
          <w:szCs w:val="24"/>
        </w:rPr>
        <w:t>ссе Стоматологического кабинета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Индивидуального предпринимателя Ас</w:t>
      </w:r>
      <w:r w:rsidR="007D2B23">
        <w:rPr>
          <w:rFonts w:ascii="Times New Roman" w:eastAsia="Times New Roman" w:hAnsi="Times New Roman" w:cs="Times New Roman"/>
          <w:sz w:val="24"/>
          <w:szCs w:val="24"/>
        </w:rPr>
        <w:t>ланукова Альбека Александровича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 xml:space="preserve"> указанную в документах стоимость лечения.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 xml:space="preserve">Продолжение лечения пациента, не </w:t>
      </w:r>
      <w:r w:rsidR="007D2B23">
        <w:rPr>
          <w:rFonts w:ascii="Times New Roman" w:eastAsia="Times New Roman" w:hAnsi="Times New Roman" w:cs="Times New Roman"/>
          <w:sz w:val="24"/>
          <w:szCs w:val="24"/>
        </w:rPr>
        <w:t>оплатившего медицинские услуги </w:t>
      </w:r>
      <w:r w:rsidRPr="001B1AB9">
        <w:rPr>
          <w:rFonts w:ascii="Times New Roman" w:eastAsia="Times New Roman" w:hAnsi="Times New Roman" w:cs="Times New Roman"/>
          <w:sz w:val="24"/>
          <w:szCs w:val="24"/>
        </w:rPr>
        <w:t>возможно только в случае подписания ему рассрочки на оплату.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8.8. По окончании лечения в ортопедическом отделении лечащий врач устанавливает протезы в полости рта пациента и пациент подписывает Акт или Заказ-наряд об оказанных медицинских ортопедических услугах, являющийся приложением к договору об оказании платных ортопедических медицинских услуг.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8.9. Информация о платных видах медицинских услуг, оказываемых населению клиникой, а также порядок и условия их предоставления населению размещены на информационных стендах клиники и на сайте</w:t>
      </w:r>
    </w:p>
    <w:p w:rsidR="00652E2A" w:rsidRPr="001B1AB9" w:rsidRDefault="00652E2A" w:rsidP="00683085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997" w:rsidRPr="001B1AB9" w:rsidRDefault="00683085" w:rsidP="00683085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FC1997" w:rsidRPr="001B1AB9">
        <w:rPr>
          <w:rFonts w:ascii="Times New Roman" w:eastAsia="Times New Roman" w:hAnsi="Times New Roman" w:cs="Times New Roman"/>
          <w:b/>
          <w:sz w:val="24"/>
          <w:szCs w:val="24"/>
        </w:rPr>
        <w:t>. Ответственность за нарушение Правил</w:t>
      </w:r>
    </w:p>
    <w:p w:rsidR="001B1AB9" w:rsidRPr="001B1AB9" w:rsidRDefault="001B1AB9" w:rsidP="00683085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997" w:rsidRPr="001B1AB9" w:rsidRDefault="00683085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9</w:t>
      </w:r>
      <w:r w:rsidR="00FC1997" w:rsidRPr="001B1AB9">
        <w:rPr>
          <w:rFonts w:ascii="Times New Roman" w:eastAsia="Times New Roman" w:hAnsi="Times New Roman" w:cs="Times New Roman"/>
          <w:sz w:val="24"/>
          <w:szCs w:val="24"/>
        </w:rPr>
        <w:t>.1. Пациент несёт ответственность за последствия, связанные с отказом от медицинского вмешательства, за несоблюдение указаний (назначений и 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пациента.</w:t>
      </w:r>
    </w:p>
    <w:p w:rsidR="00FC1997" w:rsidRPr="001B1AB9" w:rsidRDefault="00683085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9</w:t>
      </w:r>
      <w:r w:rsidR="00FC1997" w:rsidRPr="001B1AB9">
        <w:rPr>
          <w:rFonts w:ascii="Times New Roman" w:eastAsia="Times New Roman" w:hAnsi="Times New Roman" w:cs="Times New Roman"/>
          <w:sz w:val="24"/>
          <w:szCs w:val="24"/>
        </w:rPr>
        <w:t>.2. В случае нарушения пациентами и иными посетителями настоящих Правил, общественного порядка, сотрудники и охрана клиники вправе делать им соответствующие замечания, вызвать сотрудников охранного предприятия и/или наряд полиции, применять иные меры воздействия, предусмотренные действующим законодательством.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В случае выявления указанных лиц медицинская помощь им будет оказываться в объёме неотложной и экстренной медицинской помощи, и они будут удаляться из здания и помещений сотрудниками охраны и/или правоохранительных органов.</w:t>
      </w:r>
    </w:p>
    <w:p w:rsidR="00FC1997" w:rsidRPr="001B1AB9" w:rsidRDefault="00683085" w:rsidP="00FC199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B9">
        <w:rPr>
          <w:rFonts w:ascii="Times New Roman" w:eastAsia="Times New Roman" w:hAnsi="Times New Roman" w:cs="Times New Roman"/>
          <w:sz w:val="24"/>
          <w:szCs w:val="24"/>
        </w:rPr>
        <w:t>9</w:t>
      </w:r>
      <w:r w:rsidR="00FC1997" w:rsidRPr="001B1AB9">
        <w:rPr>
          <w:rFonts w:ascii="Times New Roman" w:eastAsia="Times New Roman" w:hAnsi="Times New Roman" w:cs="Times New Roman"/>
          <w:sz w:val="24"/>
          <w:szCs w:val="24"/>
        </w:rPr>
        <w:t>.3. Воспрепятствование осуществлению процесса оказания медицинской помощи, неуважение к сотрудникам медицинской организации, другим пациентам и посетителям, нарушение общественного порядка в зданиях, служебных помещениях, на территории, причинение морального вреда персоналу, причинение вреда деловой репутации, а также материального ущерба ее имуществу, влекут ответственность, предусмотренную законодательством Российской Федерации.</w:t>
      </w:r>
    </w:p>
    <w:p w:rsidR="00FC1997" w:rsidRPr="001B1AB9" w:rsidRDefault="00FC1997" w:rsidP="00FC1997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1997" w:rsidRPr="001B1AB9" w:rsidRDefault="00FC1997" w:rsidP="00FC1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внутреннего распорядка являются обязательным локальным</w:t>
      </w:r>
      <w:r w:rsidR="001B1AB9" w:rsidRPr="001B1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нормативным актом, размещаются</w:t>
      </w:r>
      <w:r w:rsidRPr="001B1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видном месте в регистратуре, на сайте стоматологического кабинета. При приеме на работу работники стоматологического кабинета знакомятся под роспись. </w:t>
      </w:r>
    </w:p>
    <w:p w:rsidR="00FC1997" w:rsidRPr="00FC1997" w:rsidRDefault="00FC1997" w:rsidP="00FC1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C1997" w:rsidRPr="00FC1997" w:rsidRDefault="00FC1997" w:rsidP="00FC1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C1997" w:rsidRPr="00FC1997" w:rsidRDefault="00FC1997" w:rsidP="00FC1997">
      <w:pPr>
        <w:spacing w:after="0" w:line="240" w:lineRule="auto"/>
        <w:ind w:firstLine="709"/>
        <w:rPr>
          <w:rFonts w:ascii="Arial Black" w:eastAsia="Times New Roman" w:hAnsi="Arial Black" w:cs="Times New Roman"/>
          <w:sz w:val="18"/>
          <w:szCs w:val="18"/>
          <w:lang w:eastAsia="ru-RU"/>
        </w:rPr>
      </w:pPr>
    </w:p>
    <w:p w:rsidR="00FC1997" w:rsidRPr="00FC1997" w:rsidRDefault="00FC1997" w:rsidP="00FC1997">
      <w:pPr>
        <w:spacing w:after="0" w:line="240" w:lineRule="auto"/>
        <w:ind w:firstLine="709"/>
        <w:rPr>
          <w:rFonts w:ascii="Arial Black" w:eastAsia="Times New Roman" w:hAnsi="Arial Black" w:cs="Times New Roman"/>
          <w:sz w:val="18"/>
          <w:szCs w:val="18"/>
          <w:lang w:eastAsia="ru-RU"/>
        </w:rPr>
      </w:pPr>
    </w:p>
    <w:p w:rsidR="00FC1997" w:rsidRPr="00FC1997" w:rsidRDefault="00FC1997" w:rsidP="00FC1997">
      <w:pPr>
        <w:spacing w:after="200" w:line="276" w:lineRule="auto"/>
        <w:rPr>
          <w:rFonts w:ascii="Calibri" w:eastAsia="Calibri" w:hAnsi="Calibri" w:cs="Times New Roman"/>
        </w:rPr>
      </w:pPr>
    </w:p>
    <w:p w:rsidR="00554680" w:rsidRDefault="00FB1976"/>
    <w:sectPr w:rsidR="0055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976" w:rsidRDefault="00FB1976" w:rsidP="007D2B23">
      <w:pPr>
        <w:spacing w:after="0" w:line="240" w:lineRule="auto"/>
      </w:pPr>
      <w:r>
        <w:separator/>
      </w:r>
    </w:p>
  </w:endnote>
  <w:endnote w:type="continuationSeparator" w:id="0">
    <w:p w:rsidR="00FB1976" w:rsidRDefault="00FB1976" w:rsidP="007D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976" w:rsidRDefault="00FB1976" w:rsidP="007D2B23">
      <w:pPr>
        <w:spacing w:after="0" w:line="240" w:lineRule="auto"/>
      </w:pPr>
      <w:r>
        <w:separator/>
      </w:r>
    </w:p>
  </w:footnote>
  <w:footnote w:type="continuationSeparator" w:id="0">
    <w:p w:rsidR="00FB1976" w:rsidRDefault="00FB1976" w:rsidP="007D2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F6D6D"/>
    <w:multiLevelType w:val="hybridMultilevel"/>
    <w:tmpl w:val="613A6408"/>
    <w:lvl w:ilvl="0" w:tplc="81CE1F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97"/>
    <w:rsid w:val="00076E95"/>
    <w:rsid w:val="001B1AB9"/>
    <w:rsid w:val="001D08BD"/>
    <w:rsid w:val="00503F34"/>
    <w:rsid w:val="00614500"/>
    <w:rsid w:val="00652E2A"/>
    <w:rsid w:val="00683085"/>
    <w:rsid w:val="00726166"/>
    <w:rsid w:val="00741700"/>
    <w:rsid w:val="007B1DF0"/>
    <w:rsid w:val="007D2B23"/>
    <w:rsid w:val="00837AF0"/>
    <w:rsid w:val="008D5B86"/>
    <w:rsid w:val="00A27BD3"/>
    <w:rsid w:val="00FB1976"/>
    <w:rsid w:val="00FC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90A6"/>
  <w15:chartTrackingRefBased/>
  <w15:docId w15:val="{488B6473-D129-4660-BFE3-76E3E650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B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2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2B23"/>
  </w:style>
  <w:style w:type="paragraph" w:styleId="a6">
    <w:name w:val="footer"/>
    <w:basedOn w:val="a"/>
    <w:link w:val="a7"/>
    <w:uiPriority w:val="99"/>
    <w:unhideWhenUsed/>
    <w:rsid w:val="007D2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2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3809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2018-11-27T09:44:00Z</dcterms:created>
  <dcterms:modified xsi:type="dcterms:W3CDTF">2018-11-28T07:34:00Z</dcterms:modified>
</cp:coreProperties>
</file>