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Сведения об уровне профессионального образования и квалификации медицинских работников, участвующих в предоставлении платных медицинских услуг в ИП Аслануков.</w:t>
      </w:r>
    </w:p>
    <w:tbl>
      <w:tblPr>
        <w:tblStyle w:val="a3"/>
        <w:tblW w:w="1499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0"/>
        <w:gridCol w:w="2450"/>
        <w:gridCol w:w="3508"/>
        <w:gridCol w:w="4082"/>
        <w:gridCol w:w="2122"/>
      </w:tblGrid>
      <w:tr>
        <w:trPr/>
        <w:tc>
          <w:tcPr>
            <w:tcW w:w="2830" w:type="dxa"/>
            <w:tcBorders/>
            <w:shd w:fill="auto" w:val="clear"/>
          </w:tcPr>
          <w:p>
            <w:pPr>
              <w:pStyle w:val="Style19"/>
              <w:spacing w:lineRule="auto" w:line="240" w:before="0" w:after="0"/>
              <w:rPr/>
            </w:pPr>
            <w:r>
              <w:rPr/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>
            <w:pPr>
              <w:pStyle w:val="Style19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сотрудника</w:t>
            </w:r>
          </w:p>
        </w:tc>
        <w:tc>
          <w:tcPr>
            <w:tcW w:w="2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4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Сертификате специалиста, срок действия.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приема</w:t>
            </w:r>
          </w:p>
        </w:tc>
      </w:tr>
      <w:tr>
        <w:trPr/>
        <w:tc>
          <w:tcPr>
            <w:tcW w:w="2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Екатерина Владимировна</w:t>
            </w:r>
          </w:p>
        </w:tc>
        <w:tc>
          <w:tcPr>
            <w:tcW w:w="2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 стоматолог</w:t>
            </w:r>
          </w:p>
        </w:tc>
        <w:tc>
          <w:tcPr>
            <w:tcW w:w="3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Г.Казань.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Казанский государственный медицинский университет Диплом  ДВС 0729967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 1999г. Врач по спец. «Стоматология»</w:t>
            </w:r>
          </w:p>
        </w:tc>
        <w:tc>
          <w:tcPr>
            <w:tcW w:w="4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 ДПО «Институт усовершенствовании врачей»  Минздрава Чувашии с 3.09.2020 по 30.09.2020 « Стоматология терапевтическая»  до 2025г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Некоммерческое  образовательное  частное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профессионального  образования учебно-информационный центр «КОМПиЯ»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1.12. 2020 г. по 28.12.2020 г.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«Актуальные вопросы  детской стоматологии» до 2025 г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Пн.14.00-19.00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Вт.14.00-19.00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Ср.14.00-19.00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 14.00-19.00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Пт.14.00-19.00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_DdeLink__153_4055391805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</w:tc>
      </w:tr>
      <w:tr>
        <w:trPr/>
        <w:tc>
          <w:tcPr>
            <w:tcW w:w="2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Людмила Георгиевна</w:t>
            </w:r>
          </w:p>
        </w:tc>
        <w:tc>
          <w:tcPr>
            <w:tcW w:w="2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</w:t>
              <w:tab/>
            </w:r>
          </w:p>
        </w:tc>
        <w:tc>
          <w:tcPr>
            <w:tcW w:w="3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Советское медицинское училище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СБ 2604661 28.06.2001. Фельдшер «Лечебное дело» г. Советск</w:t>
            </w:r>
          </w:p>
        </w:tc>
        <w:tc>
          <w:tcPr>
            <w:tcW w:w="4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bookmarkStart w:id="1" w:name="__DdeLink__475_1134401207"/>
            <w:r>
              <w:rPr>
                <w:rFonts w:ascii="Times New Roman" w:hAnsi="Times New Roman"/>
              </w:rPr>
              <w:t xml:space="preserve">Некоммерческое  образовательное  частное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профессионального  образования учебно-информационный центр «КОМПиЯ»</w:t>
            </w:r>
            <w:bookmarkEnd w:id="1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10.10.2019 по 7.11.2019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«Сестринское дело в стоматологии»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до 11.2024г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Пн.15.30-17.30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 15.30-17.30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 15.30-17.30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Вт.10.00-12.00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Пт.10.00-12.00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Бабина Анастасия Эриковна</w:t>
            </w:r>
          </w:p>
        </w:tc>
        <w:tc>
          <w:tcPr>
            <w:tcW w:w="24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5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НОЧУ ДПО  УИЦ «КОМПиЯ»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от 28.12.2021 № 53-3556 Сестринское дело </w:t>
            </w:r>
          </w:p>
        </w:tc>
        <w:tc>
          <w:tcPr>
            <w:tcW w:w="408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Некоммерческое  образовательное  частное учреждение дополнительного профессионального  образования учебно-информационный центр «КОМПиЯ»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31.05.2021 по 28.06.2021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Сестринское дело в стоматологии» до  06. 2026 г</w:t>
            </w:r>
          </w:p>
        </w:tc>
        <w:tc>
          <w:tcPr>
            <w:tcW w:w="212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Пн.14.00-19.00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Вт.14.00-19.00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Ср.14.00-19.00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 14.00-19.00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Пт.14.00-19.00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2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Помыткин Евгений Васильевич</w:t>
            </w:r>
          </w:p>
        </w:tc>
        <w:tc>
          <w:tcPr>
            <w:tcW w:w="2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Врач-стоматолог общей практики</w:t>
            </w:r>
          </w:p>
        </w:tc>
        <w:tc>
          <w:tcPr>
            <w:tcW w:w="3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«Чувашский гос. Университет имени И.Н.Ульянова» Диплом 102105 0503132 от 3.07.2017. Врач-стоматолог.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Некоммерческое  образовательное  частное учреждение дополнительного профессионального  образования учебно-информационный центр «КОМПиЯ»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03.03.2022 по 31.03.2022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«Стоматология общей практики» до 2027 г.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Пн.9.00- 13.00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Вт.14.00-18.00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Ср15.00-19.00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 9.00- 13.00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Пт.15.00-19.00</w:t>
            </w:r>
          </w:p>
        </w:tc>
      </w:tr>
      <w:tr>
        <w:trPr/>
        <w:tc>
          <w:tcPr>
            <w:tcW w:w="2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Крылова Светлана Евгеньевна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Врач-стоматолог общей практики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«Чувашский гос. Университет имени И.Н.Ульянова» Диплом 102105 0559470 от 2.07.2018. Врач-стоматолог.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Некоммерческое  образовательное  частное учреждение дополнительного профессионального  образования учебно-информационный центр «КОМПиЯ»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29.03.2023 по 25.04.2023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«Стоматология общей практики» до 25.04.2028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 15.00-19.00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 9.00-15.00</w:t>
            </w:r>
          </w:p>
        </w:tc>
      </w:tr>
      <w:tr>
        <w:trPr/>
        <w:tc>
          <w:tcPr>
            <w:tcW w:w="28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Елена Вячеславовна</w:t>
            </w:r>
          </w:p>
        </w:tc>
        <w:tc>
          <w:tcPr>
            <w:tcW w:w="24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 стоматолог</w:t>
            </w:r>
          </w:p>
        </w:tc>
        <w:tc>
          <w:tcPr>
            <w:tcW w:w="35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 Государственное образовательное учреждение высшего профессионального образования «Российский Университет дружбы народов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 ВСГ 2052463 от 27.07.2007 Врач по специальности «Стоматология»</w:t>
            </w:r>
          </w:p>
        </w:tc>
        <w:tc>
          <w:tcPr>
            <w:tcW w:w="408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ДПО «Институт усовершенствования врачей» Минздрав Чувашии с 05.11.2019 по 02.12.2019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«Стоматология терапевтическая» до 12.2024г</w:t>
            </w:r>
          </w:p>
        </w:tc>
        <w:tc>
          <w:tcPr>
            <w:tcW w:w="212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Пн.10.00-14.00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Ср.15.00-18.00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Чт.10.00-14.00</w:t>
            </w:r>
          </w:p>
        </w:tc>
      </w:tr>
      <w:tr>
        <w:trPr/>
        <w:tc>
          <w:tcPr>
            <w:tcW w:w="28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Нуралиев Илкин Маарифович</w:t>
            </w:r>
          </w:p>
        </w:tc>
        <w:tc>
          <w:tcPr>
            <w:tcW w:w="24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35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2" w:name="__DdeLink__186_4257468640"/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«Чувашский гос. Университет имени И.Н.Ульянова»</w:t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 xml:space="preserve"> Диплом 102124 6315546 Врач стоматолог</w:t>
            </w:r>
          </w:p>
        </w:tc>
        <w:tc>
          <w:tcPr>
            <w:tcW w:w="408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«Чувашский гос. Университет имени И.Н.Ульянова»  </w:t>
            </w:r>
            <w:r>
              <w:rPr>
                <w:rFonts w:ascii="Times New Roman" w:hAnsi="Times New Roman"/>
                <w:sz w:val="24"/>
                <w:szCs w:val="24"/>
              </w:rPr>
              <w:t>Первичная специализированная ак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дитация </w:t>
            </w:r>
            <w:r>
              <w:rPr>
                <w:rFonts w:ascii="Times New Roman" w:hAnsi="Times New Roman"/>
                <w:sz w:val="24"/>
                <w:szCs w:val="24"/>
              </w:rPr>
              <w:t>до 20.07. 2027 Стоматология общей практики, 11.07.2029 Стоматология терапевтическая.</w:t>
            </w:r>
          </w:p>
        </w:tc>
        <w:tc>
          <w:tcPr>
            <w:tcW w:w="212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Пн.9.00-14.00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Вт.9.00-19.00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Ср.9.00-14.00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Чт.9.00-14.00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bookmarkStart w:id="3" w:name="__DdeLink__219_1963416342"/>
            <w:r>
              <w:rPr>
                <w:rFonts w:ascii="Times New Roman" w:hAnsi="Times New Roman"/>
                <w:sz w:val="24"/>
                <w:szCs w:val="24"/>
              </w:rPr>
              <w:t>Пт.9.00-19.00</w:t>
            </w:r>
            <w:bookmarkEnd w:id="3"/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3fb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727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Application>LibreOffice/6.3.6.2$Windows_x86 LibreOffice_project/2196df99b074d8a661f4036fca8fa0cbfa33a497</Application>
  <Pages>3</Pages>
  <Words>382</Words>
  <Characters>3286</Characters>
  <CharactersWithSpaces>3815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2018-08-27T11:26:00Z</dcterms:created>
  <dc:creator>Пользователь Windows</dc:creator>
  <dc:description/>
  <dc:language>ru-RU</dc:language>
  <cp:lastModifiedBy/>
  <dcterms:modified xsi:type="dcterms:W3CDTF">2024-08-28T10:12:54Z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